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38C" w:rsidRPr="008C707C" w:rsidRDefault="00FD438C" w:rsidP="008C707C">
      <w:pPr>
        <w:pStyle w:val="Orlk"/>
      </w:pPr>
      <w:r w:rsidRPr="008C707C">
        <w:t>Svět médií a internetu (jak k němu přistupovat)</w:t>
      </w:r>
    </w:p>
    <w:p w:rsidR="00FD438C" w:rsidRPr="00E234C5" w:rsidRDefault="00FD438C" w:rsidP="00E234C5">
      <w:pPr>
        <w:pStyle w:val="Orlek"/>
      </w:pPr>
      <w:r w:rsidRPr="00E234C5">
        <w:t>1. Úvod</w:t>
      </w:r>
    </w:p>
    <w:p w:rsidR="00FD438C" w:rsidRDefault="00FD438C" w:rsidP="006529E8">
      <w:pPr>
        <w:pStyle w:val="Vojtch"/>
      </w:pPr>
      <w:r>
        <w:t xml:space="preserve">Tato práce byla vypracována jako závěrečná práce a podmínka k připuštění k animátorským zkouškám. </w:t>
      </w:r>
    </w:p>
    <w:p w:rsidR="00FD438C" w:rsidRDefault="00FD438C" w:rsidP="006529E8">
      <w:pPr>
        <w:pStyle w:val="Orlek"/>
      </w:pPr>
      <w:r>
        <w:t>2. Přivítání</w:t>
      </w:r>
    </w:p>
    <w:p w:rsidR="00FD438C" w:rsidRDefault="00FD438C" w:rsidP="006529E8">
      <w:pPr>
        <w:pStyle w:val="Vojtch"/>
      </w:pPr>
      <w:r>
        <w:t>Zdravím vás, jsem rád, že jste si dneska udělali čas a věřím, že dnešní téma vám všem sedne, protože je zcela aktuální, a taky jsem ho z lásky udělal :-)! Ale teď se usaďme a jako správní katolíci se pomodlíme na začátek ne? Vincente, vezmeš si ji dneska? Jasně s radostí!</w:t>
      </w:r>
    </w:p>
    <w:p w:rsidR="00FD438C" w:rsidRDefault="00FD438C" w:rsidP="006529E8">
      <w:pPr>
        <w:pStyle w:val="Orlek"/>
      </w:pPr>
      <w:r>
        <w:t>3. Modlitba</w:t>
      </w:r>
    </w:p>
    <w:p w:rsidR="00FD438C" w:rsidRDefault="00FD438C" w:rsidP="008C707C">
      <w:pPr>
        <w:pStyle w:val="Vojtch"/>
      </w:pPr>
      <w:r>
        <w:t>Ve jménu otce i syna i ducha svatého. Amen. Duchu svatý p</w:t>
      </w:r>
      <w:r w:rsidR="00315092">
        <w:t>řij</w:t>
      </w:r>
      <w:r>
        <w:t xml:space="preserve">ď, přijdi mezi nás, dej nám </w:t>
      </w:r>
      <w:bookmarkStart w:id="0" w:name="_GoBack"/>
      <w:bookmarkEnd w:id="0"/>
      <w:r>
        <w:t>svého ducha. Dej, abychom dokázali i v pátek večer přemýšlet a zapojovat se do diskuze. Dej, abychom se otevřeli, a dokázali si uvědomit přiznat naše závislosti ale i celkové ovlivňování médiemi. Otče náš, jenž jsi na nebesích, posvěť se jméno tvé, přijď království tvé, buď vůle tvá jak</w:t>
      </w:r>
      <w:r w:rsidRPr="00A20E6A">
        <w:t xml:space="preserve"> </w:t>
      </w:r>
      <w:r>
        <w:t>v nebi, tak na zemi. Chléb náš ve vzdeších dej nám dnes. A odpusť nám naše viny, jako i my odpouštíme našim viníkům. A neuveď nás do pokušení, ale zbav nás od zlého. Amen.</w:t>
      </w:r>
    </w:p>
    <w:p w:rsidR="00FD438C" w:rsidRDefault="00FD438C" w:rsidP="006529E8">
      <w:pPr>
        <w:pStyle w:val="Orlek"/>
      </w:pPr>
      <w:r>
        <w:t>4. Výklad hry, hra</w:t>
      </w:r>
    </w:p>
    <w:p w:rsidR="00FD438C" w:rsidRPr="005D5765" w:rsidRDefault="00FD438C" w:rsidP="005D5765">
      <w:pPr>
        <w:pStyle w:val="Vojtch"/>
      </w:pPr>
      <w:r w:rsidRPr="005D5765">
        <w:t>Než začneme se prakticky bavit přímo o tématu tak si zahrajeme hru! Rozdělíme se na dvě skupiny. A jelikož dnešním tématem je svět médií, a všechny media jsou složeny z dat a data ze 1,0. Tak i my se rozdělíme na jedničky a nuly. Avšak neznamená to, když si myslím, že jsem nejlepší, to sice já jsem, ale můžu být klidně ve skupince s nulami :-).</w:t>
      </w:r>
    </w:p>
    <w:p w:rsidR="00FD438C" w:rsidRPr="005D5765" w:rsidRDefault="00FD438C" w:rsidP="005D5765">
      <w:pPr>
        <w:pStyle w:val="Vojtch"/>
      </w:pPr>
      <w:r w:rsidRPr="005D5765">
        <w:t xml:space="preserve">Na začátku hry musíte ze skupinek udělat dlouhý drát (není třeba rozlišovat, jestli to bude elektrický, internetový či televizní). Jak se děcka naskládají </w:t>
      </w:r>
      <w:r>
        <w:t>t</w:t>
      </w:r>
      <w:r w:rsidRPr="005D5765">
        <w:t>a</w:t>
      </w:r>
      <w:r>
        <w:t>k</w:t>
      </w:r>
      <w:r w:rsidRPr="005D5765">
        <w:t xml:space="preserve"> vytvoří ze sebe drát (vodič). A jelikož televize je taky médium tak budete dělat </w:t>
      </w:r>
      <w:r>
        <w:t>„</w:t>
      </w:r>
      <w:r w:rsidRPr="005D5765">
        <w:t>televizní zábavnou soutěž</w:t>
      </w:r>
      <w:r>
        <w:t>“</w:t>
      </w:r>
      <w:r w:rsidRPr="005D5765">
        <w:t>, jejž úkolem bude přemosťovat data. To znamená, tak jak jste (pokud jste zatočení tak zatočení), budete postupně posí</w:t>
      </w:r>
      <w:r>
        <w:t xml:space="preserve">lat jednotlivé pakety (položky neboli </w:t>
      </w:r>
      <w:r w:rsidRPr="005D5765">
        <w:t xml:space="preserve">osoby). </w:t>
      </w:r>
      <w:r>
        <w:t xml:space="preserve">Takže teď si všichni lehněte a natáhněte pouze ruky, a posílejte postupně vaše data. Vašim cílem je aby data přišla </w:t>
      </w:r>
      <w:r>
        <w:lastRenderedPageBreak/>
        <w:t>neporušeně do přímačů :-)! Neboli konce. Vyhrává družstvo s lepším časem a lepší kvalitou přenosu!</w:t>
      </w:r>
    </w:p>
    <w:p w:rsidR="00FD438C" w:rsidRDefault="00FD438C" w:rsidP="006529E8">
      <w:pPr>
        <w:pStyle w:val="Orlek"/>
      </w:pPr>
      <w:r>
        <w:t>5. Výklad samotného tématu</w:t>
      </w:r>
    </w:p>
    <w:p w:rsidR="00FD438C" w:rsidRDefault="00FD438C" w:rsidP="00E234C5">
      <w:pPr>
        <w:pStyle w:val="Vojtch"/>
      </w:pPr>
      <w:r>
        <w:t>A teď již k tématu: Svět médií a internetu a jak k němu přistupovat. No existuje nějaká správná směrnice? Nebo je to všem jedno? Doporučuje Církev sedět u PC nebo raději dívat na televizi. Je lepší sledovat Noe či poslouchat Rádio Prohlas? Na některé otázky odpověď sám neznám, ale jistotou mohu říct, že třeba že sociální sítě nejsou tak špatné protože i sám Svatý otec Benedikt XVI. má účet na Twitru či Facebuku :-), jen Signály nemá :D!. Ale vrátím se k tématu. Druhý vatikánský koncil vydal dekret k médiím, mohli bychom si ho přečíst, ale jak vás znám tak by mě i Vás nudilo! A koho by to zajímalo, tak si to klidně může najít na internetu a přečíst. Svatý otec Benedikt XVI. ve své promluvě k 40. dni světových sdělovacích prostředků, píše a vrací se k dekretu. Proto vycházím s něho. Dekret který obzvláště vyzdvihl moc médií ovlivňovat celou lidskou společnost. Média mají potřebu využívat této moci ve prospěch celého lidstva. Svatý otec se zamyslel nad pojmem médií jakožto sítě usnadňující komunikaci, společenství a spolupráci.</w:t>
      </w:r>
    </w:p>
    <w:p w:rsidR="00FD438C" w:rsidRDefault="00FD438C" w:rsidP="00E234C5">
      <w:pPr>
        <w:pStyle w:val="Vojtch"/>
      </w:pPr>
      <w:r>
        <w:t xml:space="preserve">Svatý Pavel ve svém listě Efesanům živě popisuje naše lidské povolání „k účasti na božské přirozenosti“ : skrze Krista máme přístup k Otci v jednom Duchu; proto už nejsme cizinci a přistěhovalci, ale spoluobčané ostatních křesťanů a členové Boží rodiny, kteří se stávají svatým chrámem a Božím příbytkem (srov. Ef 2,18–22). Tento vznešený portrét života ve společenství zahrnuje každý aspekt našeho života jakožto křesťanů. Výzva k věrnosti v osobním společenství s Bohem v Kristu ve skutečnosti vyjadřuje výzvu k rozeznávání jeho dynamické síly v nás, jejíž touhou je šířit se i k ostatním lidem, aby se jeho láska mohla opravdu stát převládajícím měřítkem světa.  </w:t>
      </w:r>
    </w:p>
    <w:p w:rsidR="00FD438C" w:rsidRDefault="00FD438C" w:rsidP="00E234C5">
      <w:pPr>
        <w:pStyle w:val="Vojtch"/>
      </w:pPr>
      <w:r>
        <w:t>Technický pokrok na poli médií v určitém ohledu zvítězil nad časem a prostorem, neboť umožnil okamžitou a přímou komunikaci i mezi lidmi, které od sebe dělí obrovské vzdálenosti. Tento vývoj představuje ohromný potenciál pro službu společnému dobru a „vytváří dědictví, které je třeba chránit a podporovat“.  Ovšem jak všichni víme, náš svět má do dokonalosti daleko. Každodenně se přesvědčujeme, že bezprostřednost komunikace se nezbytně neprojevuje jako spolupráce a společenství v rámci lidské společnosti.</w:t>
      </w:r>
    </w:p>
    <w:p w:rsidR="00FD438C" w:rsidRDefault="00FD438C" w:rsidP="00E234C5">
      <w:pPr>
        <w:pStyle w:val="Vojtch"/>
      </w:pPr>
      <w:r>
        <w:t xml:space="preserve">Autentická komunikace vyžaduje zásadní odvahu a rozhodnost. Od těch, kdo pracují v médiích, žádá rozhodnost, aby se nenechávali zavalit masou informací a nespokojovali se s </w:t>
      </w:r>
      <w:r>
        <w:lastRenderedPageBreak/>
        <w:t>částečnými nebo provizorními pravdami. Naopak je pro ně nezbytně nutné, aby hledali a předávali.  Tak se sdělovací prostředky mohou tvůrčím způsobem podílet na šíření všeho, co je dobré a pravdivé.</w:t>
      </w:r>
    </w:p>
    <w:p w:rsidR="00FD438C" w:rsidRDefault="00FD438C" w:rsidP="00E234C5">
      <w:pPr>
        <w:pStyle w:val="Vojtch"/>
      </w:pPr>
    </w:p>
    <w:p w:rsidR="00FD438C" w:rsidRDefault="00FD438C" w:rsidP="00E234C5">
      <w:pPr>
        <w:pStyle w:val="Vojtch"/>
      </w:pPr>
      <w:r>
        <w:t>Dnešních sdělovací prostředky by měli vést k zodpovědnosti – k tomu, aby byly čelnými představiteli pravdy a podporovateli pokoje, který z ní vyplývají – to s sebou nese nejednu výzvu. Ačkoli nejrůznější prostředky komunikace usnadňují výměnu informací a myšlenek a vzájemné porozumění mezi jejími účastníky, mohou být zároveň nakaženy nejednoznačností. Sdělovací prostředky představují „velký kulatý stůl“ pro dialog, zmenšuje myšlení a znevažuje specifičnost kulturních dějů a jedinečnost víry a náboženství. Tato degenerace se projevuje, když se mediální průmysl stává nástrojem pro podporu sebe sama nebo se zaměřuje pouze na zisk a ztrácí tak smysl pro zodpovědnost za službu společnému dobru.</w:t>
      </w:r>
    </w:p>
    <w:p w:rsidR="00FD438C" w:rsidRDefault="00FD438C" w:rsidP="00E234C5">
      <w:pPr>
        <w:pStyle w:val="Vojtch"/>
      </w:pPr>
      <w:r>
        <w:t xml:space="preserve">Proto je třeba neustále podávat přesné zprávy a vyčerpávající vysvětlení záležitostí veřejného zájmu a poctivě představovat různé úhly pohledu. Zvláště důležité je vyzdvižení a podpora manželství a rodinného života, které představují základy každé kultury a společnosti.  Ve spolupráci s rodiči mohou sdělovací prostředky a zábavní průmysl přispívat k výchově dětí – což je povolání sice obtížné, ale nesmírně záslužné – a to tím, že budou představovat povzbuzující vzory lidského života a lásky.  Jak nás to všechny děsí a ničí, když vidíme, že se děje pravý opak! </w:t>
      </w:r>
    </w:p>
    <w:p w:rsidR="00FD438C" w:rsidRDefault="00FD438C" w:rsidP="00E234C5">
      <w:pPr>
        <w:pStyle w:val="Vojtch"/>
      </w:pPr>
      <w:r>
        <w:t>Výrazný dopad nového slovníku a obrazů, které zvláště elektronická média vnášejí do společnosti, nemůže být podceňován. Právě proto, že současná média vytvářejí lidovou kulturu, která musí překonávat veškeré pokušení k manipulaci druhými, zvláště mladými lidmi, a namísto toho mají usilovat o to, aby vychovávala a sloužila. Tak budou média spíše zárukou utváření občanské společnosti důstojné člověka než jejího boření.</w:t>
      </w:r>
    </w:p>
    <w:p w:rsidR="00FD438C" w:rsidRDefault="00FD438C" w:rsidP="00E234C5">
      <w:pPr>
        <w:pStyle w:val="Vojtch"/>
      </w:pPr>
      <w:r>
        <w:t>Společenská komunikace coby služba veřejnosti vyžaduje ducha spolupráce a společné zodpovědnosti a zároveň i úzkostlivou pozornost k používání veřejných zdrojů a k plnění veřejných úkolů.</w:t>
      </w:r>
    </w:p>
    <w:p w:rsidR="00FD438C" w:rsidRDefault="00FD438C" w:rsidP="00E234C5">
      <w:pPr>
        <w:pStyle w:val="Vojtch"/>
      </w:pPr>
      <w:r>
        <w:t xml:space="preserve">Konečně podpora dialogu při výměně poznatků, vyjadřuje solidaritu a šíření pokoje představující pro masmédia velkou příležitost, kterou mají využívat a rozvíjet. Tak se média mohou stávat vlivným a cenným prostředkem pro budování civilizace lásky, po níž všichni lidé touží. Zakončím to připomínkou povzbuzujících slov sv. Pavla: Kristus je náš pokoj. On </w:t>
      </w:r>
      <w:r>
        <w:lastRenderedPageBreak/>
        <w:t>učinil ze dvou jeden národ. (srov. Ef 2,14) Zbořme rozdělující zdi nepřátelství a vytvářejme společenství lásky podle Stvořitelova plánu, který zjevil skrze svého Syna!</w:t>
      </w:r>
    </w:p>
    <w:p w:rsidR="00FD438C" w:rsidRDefault="00FD438C" w:rsidP="00D5520B">
      <w:pPr>
        <w:pStyle w:val="Vojtch"/>
      </w:pPr>
    </w:p>
    <w:p w:rsidR="00FD438C" w:rsidRDefault="00FD438C" w:rsidP="00D5520B">
      <w:pPr>
        <w:pStyle w:val="Vojtch"/>
      </w:pPr>
      <w:r>
        <w:t>Také doporučuji NET GUIDE VESBOOK 2011 – i když vyšel v roce 2011 myslím si že pořád aktuální.</w:t>
      </w:r>
    </w:p>
    <w:p w:rsidR="00FD438C" w:rsidRDefault="00FD438C" w:rsidP="006529E8">
      <w:pPr>
        <w:pStyle w:val="Orlek"/>
      </w:pPr>
      <w:r>
        <w:t>6. Otázky jako podnět k diskusi</w:t>
      </w:r>
    </w:p>
    <w:p w:rsidR="00FD438C" w:rsidRDefault="00FD438C" w:rsidP="00ED5770">
      <w:pPr>
        <w:pStyle w:val="Vojtch"/>
        <w:numPr>
          <w:ilvl w:val="0"/>
          <w:numId w:val="3"/>
        </w:numPr>
        <w:tabs>
          <w:tab w:val="clear" w:pos="720"/>
          <w:tab w:val="num" w:pos="540"/>
        </w:tabs>
        <w:ind w:left="540" w:hanging="540"/>
      </w:pPr>
      <w:r>
        <w:t>Jak často a jak dlouho sleduji televizi?</w:t>
      </w:r>
    </w:p>
    <w:p w:rsidR="00FD438C" w:rsidRDefault="00FD438C" w:rsidP="00ED5770">
      <w:pPr>
        <w:pStyle w:val="Vojtch"/>
        <w:numPr>
          <w:ilvl w:val="0"/>
          <w:numId w:val="3"/>
        </w:numPr>
        <w:tabs>
          <w:tab w:val="clear" w:pos="720"/>
          <w:tab w:val="num" w:pos="540"/>
        </w:tabs>
        <w:ind w:left="540" w:hanging="540"/>
      </w:pPr>
      <w:r>
        <w:t>Myslíš si že je dobré se modlit před použitím PC?</w:t>
      </w:r>
    </w:p>
    <w:p w:rsidR="00FD438C" w:rsidRDefault="00FD438C" w:rsidP="00ED5770">
      <w:pPr>
        <w:pStyle w:val="Vojtch"/>
        <w:numPr>
          <w:ilvl w:val="0"/>
          <w:numId w:val="3"/>
        </w:numPr>
        <w:tabs>
          <w:tab w:val="clear" w:pos="720"/>
          <w:tab w:val="num" w:pos="540"/>
        </w:tabs>
        <w:ind w:left="540" w:hanging="540"/>
      </w:pPr>
      <w:r>
        <w:t>Kolik času strávím aktivně na počítači v sociálních sítích?</w:t>
      </w:r>
    </w:p>
    <w:p w:rsidR="00FD438C" w:rsidRDefault="00FD438C" w:rsidP="00ED5770">
      <w:pPr>
        <w:pStyle w:val="Vojtch"/>
        <w:numPr>
          <w:ilvl w:val="0"/>
          <w:numId w:val="3"/>
        </w:numPr>
        <w:tabs>
          <w:tab w:val="clear" w:pos="720"/>
          <w:tab w:val="num" w:pos="540"/>
        </w:tabs>
        <w:ind w:left="540" w:hanging="540"/>
      </w:pPr>
      <w:r>
        <w:t>Je internet můj největší žrout času?</w:t>
      </w:r>
    </w:p>
    <w:p w:rsidR="00FD438C" w:rsidRDefault="00FD438C" w:rsidP="00ED5770">
      <w:pPr>
        <w:pStyle w:val="Vojtch"/>
        <w:numPr>
          <w:ilvl w:val="0"/>
          <w:numId w:val="3"/>
        </w:numPr>
        <w:tabs>
          <w:tab w:val="clear" w:pos="720"/>
          <w:tab w:val="num" w:pos="540"/>
        </w:tabs>
        <w:ind w:left="540" w:hanging="540"/>
      </w:pPr>
      <w:r>
        <w:t xml:space="preserve">Neseděl jsem u počítače i když jsem si řekl třeba jen 2 minutky? </w:t>
      </w:r>
    </w:p>
    <w:p w:rsidR="00FD438C" w:rsidRDefault="00FD438C" w:rsidP="00ED5770">
      <w:pPr>
        <w:pStyle w:val="Vojtch"/>
        <w:numPr>
          <w:ilvl w:val="0"/>
          <w:numId w:val="3"/>
        </w:numPr>
        <w:tabs>
          <w:tab w:val="clear" w:pos="720"/>
          <w:tab w:val="num" w:pos="540"/>
        </w:tabs>
        <w:ind w:left="540" w:hanging="540"/>
      </w:pPr>
      <w:r>
        <w:t xml:space="preserve">Dokážu si představit měsíc bez počítače? Televize? Rádia? Mobilu? A všeho najednou?  </w:t>
      </w:r>
    </w:p>
    <w:p w:rsidR="00FD438C" w:rsidRDefault="00FD438C" w:rsidP="00ED5770">
      <w:pPr>
        <w:pStyle w:val="Vojtch"/>
        <w:numPr>
          <w:ilvl w:val="0"/>
          <w:numId w:val="3"/>
        </w:numPr>
        <w:tabs>
          <w:tab w:val="clear" w:pos="720"/>
          <w:tab w:val="num" w:pos="540"/>
        </w:tabs>
        <w:ind w:left="540" w:hanging="540"/>
      </w:pPr>
      <w:r>
        <w:t>Má smysl blokovat dětem přístupy či je nějak omezovat (krom toho že jim to řekneme)?</w:t>
      </w:r>
    </w:p>
    <w:p w:rsidR="00FD438C" w:rsidRDefault="00FD438C" w:rsidP="006529E8">
      <w:pPr>
        <w:pStyle w:val="Orlek"/>
      </w:pPr>
      <w:r>
        <w:t>7. Shrnutí na závěr</w:t>
      </w:r>
    </w:p>
    <w:p w:rsidR="00FD438C" w:rsidRDefault="00FD438C" w:rsidP="00D5520B">
      <w:pPr>
        <w:pStyle w:val="Vojtch"/>
      </w:pPr>
      <w:r>
        <w:t>Media a internet jsou dobré věci, ale nesmíme se jim stát jejich sluhou. Určitě není dobré vysedávat jak u PC tak televize – ale ideál nám nikdo neřekne, protože u každé osoby může být jiný – a tak záleží na našem rozumném uvážení. Stačí prostě vědět kdy přestat,</w:t>
      </w:r>
    </w:p>
    <w:p w:rsidR="00FD438C" w:rsidRDefault="00FD438C" w:rsidP="00D5520B">
      <w:pPr>
        <w:pStyle w:val="Vojtch"/>
      </w:pPr>
      <w:r>
        <w:t>co je dobré, či co nikoli. (nějaké závěry s otázek) Například na internetu jde najít modlitba Otčenáše v aramejštině, a proto se ji nakonec pomodlíme.</w:t>
      </w:r>
    </w:p>
    <w:p w:rsidR="00FD438C" w:rsidRDefault="00FD438C" w:rsidP="006529E8">
      <w:pPr>
        <w:pStyle w:val="Orlek"/>
      </w:pPr>
      <w:r>
        <w:t>8. Závěrečná modlitba</w:t>
      </w:r>
    </w:p>
    <w:p w:rsidR="00FD438C" w:rsidRDefault="00FD438C" w:rsidP="00D5520B">
      <w:pPr>
        <w:pStyle w:val="Vojtch"/>
      </w:pPr>
      <w:r>
        <w:t>Abvún d-bá-šmája</w:t>
      </w:r>
    </w:p>
    <w:p w:rsidR="00FD438C" w:rsidRDefault="00FD438C" w:rsidP="00D5520B">
      <w:pPr>
        <w:pStyle w:val="Vojtch"/>
      </w:pPr>
      <w:r>
        <w:t>Netkádaš šmach</w:t>
      </w:r>
    </w:p>
    <w:p w:rsidR="00FD438C" w:rsidRDefault="00FD438C" w:rsidP="00D5520B">
      <w:pPr>
        <w:pStyle w:val="Vojtch"/>
      </w:pPr>
      <w:r>
        <w:t>Tejtej malkutach</w:t>
      </w:r>
    </w:p>
    <w:p w:rsidR="00FD438C" w:rsidRDefault="00FD438C" w:rsidP="00D5520B">
      <w:pPr>
        <w:pStyle w:val="Vojtch"/>
      </w:pPr>
      <w:r>
        <w:t>Nechwej c´vjánach ajkána d-bá-šmája af b-árha.</w:t>
      </w:r>
    </w:p>
    <w:p w:rsidR="00FD438C" w:rsidRDefault="00FD438C" w:rsidP="00D5520B">
      <w:pPr>
        <w:pStyle w:val="Vojtch"/>
      </w:pPr>
      <w:r>
        <w:t>Hav lan lachma d-sunkanán jaomána.</w:t>
      </w:r>
    </w:p>
    <w:p w:rsidR="00FD438C" w:rsidRDefault="00FD438C" w:rsidP="00D5520B">
      <w:pPr>
        <w:pStyle w:val="Vojtch"/>
      </w:pPr>
      <w:r>
        <w:t>Wa-š´bok lán chaubéjn (w-achtachejn) ajkána d-af</w:t>
      </w:r>
    </w:p>
    <w:p w:rsidR="00FD438C" w:rsidRDefault="00FD438C" w:rsidP="00D5520B">
      <w:pPr>
        <w:pStyle w:val="Vojtch"/>
      </w:pPr>
      <w:r>
        <w:t>ch´nán švokn l-chaj´bejn.</w:t>
      </w:r>
    </w:p>
    <w:p w:rsidR="00FD438C" w:rsidRDefault="00FD438C" w:rsidP="00D5520B">
      <w:pPr>
        <w:pStyle w:val="Vojtch"/>
      </w:pPr>
      <w:r>
        <w:t>We-la tachlán le-nesjúna</w:t>
      </w:r>
    </w:p>
    <w:p w:rsidR="00FD438C" w:rsidRDefault="00FD438C" w:rsidP="00D5520B">
      <w:pPr>
        <w:pStyle w:val="Vojtch"/>
      </w:pPr>
      <w:r>
        <w:lastRenderedPageBreak/>
        <w:t>Ela pacan min biša.</w:t>
      </w:r>
    </w:p>
    <w:p w:rsidR="00FD438C" w:rsidRDefault="00FD438C" w:rsidP="00D5520B">
      <w:pPr>
        <w:pStyle w:val="Vojtch"/>
      </w:pPr>
      <w:r>
        <w:t>Metol d´lache malkuta wa.chajlá wa-tešbuchta l´alám almín.</w:t>
      </w:r>
    </w:p>
    <w:p w:rsidR="00FD438C" w:rsidRDefault="00FD438C" w:rsidP="00D5520B">
      <w:pPr>
        <w:pStyle w:val="Vojtch"/>
      </w:pPr>
      <w:r>
        <w:t>Amen.</w:t>
      </w:r>
    </w:p>
    <w:p w:rsidR="00FD438C" w:rsidRDefault="00FD438C" w:rsidP="00D5520B">
      <w:pPr>
        <w:pStyle w:val="Vojtch"/>
      </w:pPr>
      <w:r>
        <w:t>A česky panno Maria zdravíme tě a prosíme o ochranu:</w:t>
      </w:r>
    </w:p>
    <w:p w:rsidR="00FD438C" w:rsidRDefault="00FD438C" w:rsidP="001555FF">
      <w:pPr>
        <w:pStyle w:val="Vojtch"/>
      </w:pPr>
      <w:r>
        <w:t xml:space="preserve">Pod ochranu tvou se utíkáme, </w:t>
      </w:r>
    </w:p>
    <w:p w:rsidR="00FD438C" w:rsidRDefault="00FD438C" w:rsidP="001555FF">
      <w:pPr>
        <w:pStyle w:val="Vojtch"/>
      </w:pPr>
      <w:r>
        <w:t>svatá Boží Rodičko.</w:t>
      </w:r>
    </w:p>
    <w:p w:rsidR="00FD438C" w:rsidRDefault="00FD438C" w:rsidP="001555FF">
      <w:pPr>
        <w:pStyle w:val="Vojtch"/>
      </w:pPr>
      <w:r>
        <w:t xml:space="preserve">Neodmítej naše prosby v našich potřebách, </w:t>
      </w:r>
    </w:p>
    <w:p w:rsidR="00FD438C" w:rsidRDefault="00FD438C" w:rsidP="001555FF">
      <w:pPr>
        <w:pStyle w:val="Vojtch"/>
      </w:pPr>
      <w:r>
        <w:t>ale ode všeho nebezpečí vysvoboď nás vždycky,</w:t>
      </w:r>
    </w:p>
    <w:p w:rsidR="00FD438C" w:rsidRDefault="00FD438C" w:rsidP="001555FF">
      <w:pPr>
        <w:pStyle w:val="Vojtch"/>
      </w:pPr>
      <w:r>
        <w:t>Panno slavná a požehnaná!</w:t>
      </w:r>
    </w:p>
    <w:p w:rsidR="00FD438C" w:rsidRDefault="00FD438C" w:rsidP="001555FF">
      <w:pPr>
        <w:pStyle w:val="Vojtch"/>
      </w:pPr>
      <w:r>
        <w:t>Paní naše,</w:t>
      </w:r>
    </w:p>
    <w:p w:rsidR="00FD438C" w:rsidRDefault="00FD438C" w:rsidP="001555FF">
      <w:pPr>
        <w:pStyle w:val="Vojtch"/>
      </w:pPr>
      <w:r>
        <w:t>prostřednice naše,</w:t>
      </w:r>
    </w:p>
    <w:p w:rsidR="00FD438C" w:rsidRDefault="00FD438C" w:rsidP="001555FF">
      <w:pPr>
        <w:pStyle w:val="Vojtch"/>
      </w:pPr>
      <w:r>
        <w:t>orodovnice naše,</w:t>
      </w:r>
    </w:p>
    <w:p w:rsidR="00FD438C" w:rsidRDefault="00FD438C" w:rsidP="001555FF">
      <w:pPr>
        <w:pStyle w:val="Vojtch"/>
      </w:pPr>
      <w:r>
        <w:t>u Syna nám smilování vypros,</w:t>
      </w:r>
    </w:p>
    <w:p w:rsidR="00FD438C" w:rsidRDefault="00FD438C" w:rsidP="001555FF">
      <w:pPr>
        <w:pStyle w:val="Vojtch"/>
      </w:pPr>
      <w:r>
        <w:t>Synu nás doporuč,</w:t>
      </w:r>
    </w:p>
    <w:p w:rsidR="00FD438C" w:rsidRPr="001745EF" w:rsidRDefault="00FD438C" w:rsidP="001555FF">
      <w:pPr>
        <w:pStyle w:val="Vojtch"/>
      </w:pPr>
      <w:r>
        <w:t>k Synu svému nás doprovoď.</w:t>
      </w:r>
    </w:p>
    <w:sectPr w:rsidR="00FD438C" w:rsidRPr="001745EF" w:rsidSect="004E52F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4F8" w:rsidRDefault="008444F8" w:rsidP="00F747D6">
      <w:pPr>
        <w:spacing w:after="0" w:line="240" w:lineRule="auto"/>
      </w:pPr>
      <w:r>
        <w:separator/>
      </w:r>
    </w:p>
  </w:endnote>
  <w:endnote w:type="continuationSeparator" w:id="0">
    <w:p w:rsidR="008444F8" w:rsidRDefault="008444F8" w:rsidP="00F74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38C" w:rsidRDefault="00FD438C">
    <w:pPr>
      <w:pStyle w:val="Zpat"/>
    </w:pPr>
    <w:r>
      <w:t>Vojtěch Orlík</w:t>
    </w:r>
    <w:r>
      <w:tab/>
      <w:t>-</w:t>
    </w:r>
    <w:r w:rsidR="008444F8">
      <w:fldChar w:fldCharType="begin"/>
    </w:r>
    <w:r w:rsidR="008444F8">
      <w:instrText xml:space="preserve"> PAGE   \* MERGEFORMAT </w:instrText>
    </w:r>
    <w:r w:rsidR="008444F8">
      <w:fldChar w:fldCharType="separate"/>
    </w:r>
    <w:r w:rsidR="00315092">
      <w:rPr>
        <w:noProof/>
      </w:rPr>
      <w:t>2</w:t>
    </w:r>
    <w:r w:rsidR="008444F8">
      <w:rPr>
        <w:noProof/>
      </w:rPr>
      <w:fldChar w:fldCharType="end"/>
    </w:r>
    <w:r>
      <w:t>-</w:t>
    </w:r>
    <w:r>
      <w:tab/>
      <w:t>vojtech.orlik@mendelova-stredni.cz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4F8" w:rsidRDefault="008444F8" w:rsidP="00F747D6">
      <w:pPr>
        <w:spacing w:after="0" w:line="240" w:lineRule="auto"/>
      </w:pPr>
      <w:r>
        <w:separator/>
      </w:r>
    </w:p>
  </w:footnote>
  <w:footnote w:type="continuationSeparator" w:id="0">
    <w:p w:rsidR="008444F8" w:rsidRDefault="008444F8" w:rsidP="00F74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38C" w:rsidRDefault="00FD438C">
    <w:pPr>
      <w:pStyle w:val="Zhlav"/>
    </w:pPr>
    <w:r>
      <w:t>Animátorská práce v letech 2010/2012</w:t>
    </w:r>
    <w:r>
      <w:tab/>
    </w:r>
    <w:r>
      <w:tab/>
    </w:r>
    <w:r w:rsidRPr="001745EF">
      <w:t>Svět médií a internetu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62AD9"/>
    <w:multiLevelType w:val="hybridMultilevel"/>
    <w:tmpl w:val="F1AE3B8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4BD566DB"/>
    <w:multiLevelType w:val="hybridMultilevel"/>
    <w:tmpl w:val="C11033D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56792327"/>
    <w:multiLevelType w:val="hybridMultilevel"/>
    <w:tmpl w:val="476C8A5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730A24E4"/>
    <w:multiLevelType w:val="hybridMultilevel"/>
    <w:tmpl w:val="0674099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7EA54A07"/>
    <w:multiLevelType w:val="hybridMultilevel"/>
    <w:tmpl w:val="ADAA08F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7D6"/>
    <w:rsid w:val="00046993"/>
    <w:rsid w:val="0013368C"/>
    <w:rsid w:val="001555FF"/>
    <w:rsid w:val="001745EF"/>
    <w:rsid w:val="001B58E6"/>
    <w:rsid w:val="00201A52"/>
    <w:rsid w:val="00222112"/>
    <w:rsid w:val="00315092"/>
    <w:rsid w:val="00334650"/>
    <w:rsid w:val="00343F17"/>
    <w:rsid w:val="00393C4F"/>
    <w:rsid w:val="004D4982"/>
    <w:rsid w:val="004E52F9"/>
    <w:rsid w:val="00517758"/>
    <w:rsid w:val="00581BFC"/>
    <w:rsid w:val="005D5765"/>
    <w:rsid w:val="00601DBD"/>
    <w:rsid w:val="006529E8"/>
    <w:rsid w:val="006808FB"/>
    <w:rsid w:val="00741941"/>
    <w:rsid w:val="0078005F"/>
    <w:rsid w:val="008020FA"/>
    <w:rsid w:val="008444F8"/>
    <w:rsid w:val="00886EA0"/>
    <w:rsid w:val="00887FCF"/>
    <w:rsid w:val="008B4A23"/>
    <w:rsid w:val="008C707C"/>
    <w:rsid w:val="00957FAF"/>
    <w:rsid w:val="00994AF7"/>
    <w:rsid w:val="00A20E6A"/>
    <w:rsid w:val="00A35DC4"/>
    <w:rsid w:val="00A82916"/>
    <w:rsid w:val="00BC4EC5"/>
    <w:rsid w:val="00C53489"/>
    <w:rsid w:val="00D5520B"/>
    <w:rsid w:val="00D662C2"/>
    <w:rsid w:val="00E174BD"/>
    <w:rsid w:val="00E234C5"/>
    <w:rsid w:val="00E401CB"/>
    <w:rsid w:val="00E435AF"/>
    <w:rsid w:val="00ED5770"/>
    <w:rsid w:val="00F747D6"/>
    <w:rsid w:val="00FD3D84"/>
    <w:rsid w:val="00FD43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52F9"/>
    <w:pPr>
      <w:spacing w:after="200" w:line="276" w:lineRule="auto"/>
    </w:pPr>
    <w:rPr>
      <w:rFonts w:cs="Calibri"/>
      <w:lang w:eastAsia="en-US"/>
    </w:rPr>
  </w:style>
  <w:style w:type="paragraph" w:styleId="Nadpis1">
    <w:name w:val="heading 1"/>
    <w:basedOn w:val="Normln"/>
    <w:next w:val="Normln"/>
    <w:link w:val="Nadpis1Char"/>
    <w:uiPriority w:val="99"/>
    <w:qFormat/>
    <w:rsid w:val="00F747D6"/>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
    <w:next w:val="Normln"/>
    <w:link w:val="Nadpis2Char"/>
    <w:uiPriority w:val="99"/>
    <w:qFormat/>
    <w:rsid w:val="00393C4F"/>
    <w:pPr>
      <w:keepNext/>
      <w:keepLines/>
      <w:spacing w:before="200" w:after="0"/>
      <w:outlineLvl w:val="1"/>
    </w:pPr>
    <w:rPr>
      <w:rFonts w:ascii="Cambria" w:eastAsia="Times New Roman" w:hAnsi="Cambria" w:cs="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747D6"/>
    <w:rPr>
      <w:rFonts w:ascii="Cambria" w:hAnsi="Cambria" w:cs="Cambria"/>
      <w:b/>
      <w:bCs/>
      <w:color w:val="365F91"/>
      <w:sz w:val="28"/>
      <w:szCs w:val="28"/>
    </w:rPr>
  </w:style>
  <w:style w:type="character" w:customStyle="1" w:styleId="Nadpis2Char">
    <w:name w:val="Nadpis 2 Char"/>
    <w:basedOn w:val="Standardnpsmoodstavce"/>
    <w:link w:val="Nadpis2"/>
    <w:uiPriority w:val="99"/>
    <w:locked/>
    <w:rsid w:val="00393C4F"/>
    <w:rPr>
      <w:rFonts w:ascii="Cambria" w:hAnsi="Cambria" w:cs="Cambria"/>
      <w:b/>
      <w:bCs/>
      <w:color w:val="4F81BD"/>
      <w:sz w:val="26"/>
      <w:szCs w:val="26"/>
    </w:rPr>
  </w:style>
  <w:style w:type="paragraph" w:customStyle="1" w:styleId="Vojtch">
    <w:name w:val="Vojtěch"/>
    <w:basedOn w:val="Normln"/>
    <w:uiPriority w:val="99"/>
    <w:rsid w:val="008C707C"/>
    <w:pPr>
      <w:spacing w:after="0" w:line="360" w:lineRule="auto"/>
      <w:jc w:val="both"/>
    </w:pPr>
    <w:rPr>
      <w:sz w:val="24"/>
      <w:szCs w:val="24"/>
    </w:rPr>
  </w:style>
  <w:style w:type="paragraph" w:customStyle="1" w:styleId="Orlk">
    <w:name w:val="Orlík"/>
    <w:basedOn w:val="Nadpis1"/>
    <w:uiPriority w:val="99"/>
    <w:rsid w:val="008C707C"/>
    <w:pPr>
      <w:spacing w:after="600"/>
      <w:jc w:val="center"/>
    </w:pPr>
    <w:rPr>
      <w:rFonts w:ascii="Arial" w:hAnsi="Arial" w:cs="Arial"/>
      <w:color w:val="17365D"/>
      <w:sz w:val="40"/>
      <w:szCs w:val="40"/>
    </w:rPr>
  </w:style>
  <w:style w:type="paragraph" w:styleId="Zhlav">
    <w:name w:val="header"/>
    <w:basedOn w:val="Normln"/>
    <w:link w:val="ZhlavChar"/>
    <w:uiPriority w:val="99"/>
    <w:semiHidden/>
    <w:rsid w:val="00F747D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F747D6"/>
  </w:style>
  <w:style w:type="paragraph" w:styleId="Zpat">
    <w:name w:val="footer"/>
    <w:basedOn w:val="Normln"/>
    <w:link w:val="ZpatChar"/>
    <w:uiPriority w:val="99"/>
    <w:semiHidden/>
    <w:rsid w:val="00F747D6"/>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F747D6"/>
  </w:style>
  <w:style w:type="paragraph" w:customStyle="1" w:styleId="Orlek">
    <w:name w:val="Orlíček"/>
    <w:basedOn w:val="Nadpis2"/>
    <w:uiPriority w:val="99"/>
    <w:rsid w:val="008C707C"/>
    <w:pPr>
      <w:spacing w:before="240" w:after="120" w:line="360" w:lineRule="auto"/>
    </w:pPr>
    <w:rPr>
      <w:rFonts w:ascii="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52F9"/>
    <w:pPr>
      <w:spacing w:after="200" w:line="276" w:lineRule="auto"/>
    </w:pPr>
    <w:rPr>
      <w:rFonts w:cs="Calibri"/>
      <w:lang w:eastAsia="en-US"/>
    </w:rPr>
  </w:style>
  <w:style w:type="paragraph" w:styleId="Nadpis1">
    <w:name w:val="heading 1"/>
    <w:basedOn w:val="Normln"/>
    <w:next w:val="Normln"/>
    <w:link w:val="Nadpis1Char"/>
    <w:uiPriority w:val="99"/>
    <w:qFormat/>
    <w:rsid w:val="00F747D6"/>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
    <w:next w:val="Normln"/>
    <w:link w:val="Nadpis2Char"/>
    <w:uiPriority w:val="99"/>
    <w:qFormat/>
    <w:rsid w:val="00393C4F"/>
    <w:pPr>
      <w:keepNext/>
      <w:keepLines/>
      <w:spacing w:before="200" w:after="0"/>
      <w:outlineLvl w:val="1"/>
    </w:pPr>
    <w:rPr>
      <w:rFonts w:ascii="Cambria" w:eastAsia="Times New Roman" w:hAnsi="Cambria" w:cs="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747D6"/>
    <w:rPr>
      <w:rFonts w:ascii="Cambria" w:hAnsi="Cambria" w:cs="Cambria"/>
      <w:b/>
      <w:bCs/>
      <w:color w:val="365F91"/>
      <w:sz w:val="28"/>
      <w:szCs w:val="28"/>
    </w:rPr>
  </w:style>
  <w:style w:type="character" w:customStyle="1" w:styleId="Nadpis2Char">
    <w:name w:val="Nadpis 2 Char"/>
    <w:basedOn w:val="Standardnpsmoodstavce"/>
    <w:link w:val="Nadpis2"/>
    <w:uiPriority w:val="99"/>
    <w:locked/>
    <w:rsid w:val="00393C4F"/>
    <w:rPr>
      <w:rFonts w:ascii="Cambria" w:hAnsi="Cambria" w:cs="Cambria"/>
      <w:b/>
      <w:bCs/>
      <w:color w:val="4F81BD"/>
      <w:sz w:val="26"/>
      <w:szCs w:val="26"/>
    </w:rPr>
  </w:style>
  <w:style w:type="paragraph" w:customStyle="1" w:styleId="Vojtch">
    <w:name w:val="Vojtěch"/>
    <w:basedOn w:val="Normln"/>
    <w:uiPriority w:val="99"/>
    <w:rsid w:val="008C707C"/>
    <w:pPr>
      <w:spacing w:after="0" w:line="360" w:lineRule="auto"/>
      <w:jc w:val="both"/>
    </w:pPr>
    <w:rPr>
      <w:sz w:val="24"/>
      <w:szCs w:val="24"/>
    </w:rPr>
  </w:style>
  <w:style w:type="paragraph" w:customStyle="1" w:styleId="Orlk">
    <w:name w:val="Orlík"/>
    <w:basedOn w:val="Nadpis1"/>
    <w:uiPriority w:val="99"/>
    <w:rsid w:val="008C707C"/>
    <w:pPr>
      <w:spacing w:after="600"/>
      <w:jc w:val="center"/>
    </w:pPr>
    <w:rPr>
      <w:rFonts w:ascii="Arial" w:hAnsi="Arial" w:cs="Arial"/>
      <w:color w:val="17365D"/>
      <w:sz w:val="40"/>
      <w:szCs w:val="40"/>
    </w:rPr>
  </w:style>
  <w:style w:type="paragraph" w:styleId="Zhlav">
    <w:name w:val="header"/>
    <w:basedOn w:val="Normln"/>
    <w:link w:val="ZhlavChar"/>
    <w:uiPriority w:val="99"/>
    <w:semiHidden/>
    <w:rsid w:val="00F747D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F747D6"/>
  </w:style>
  <w:style w:type="paragraph" w:styleId="Zpat">
    <w:name w:val="footer"/>
    <w:basedOn w:val="Normln"/>
    <w:link w:val="ZpatChar"/>
    <w:uiPriority w:val="99"/>
    <w:semiHidden/>
    <w:rsid w:val="00F747D6"/>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F747D6"/>
  </w:style>
  <w:style w:type="paragraph" w:customStyle="1" w:styleId="Orlek">
    <w:name w:val="Orlíček"/>
    <w:basedOn w:val="Nadpis2"/>
    <w:uiPriority w:val="99"/>
    <w:rsid w:val="008C707C"/>
    <w:pPr>
      <w:spacing w:before="240" w:after="120" w:line="360" w:lineRule="auto"/>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1260</Words>
  <Characters>7434</Characters>
  <Application>Microsoft Office Word</Application>
  <DocSecurity>0</DocSecurity>
  <Lines>61</Lines>
  <Paragraphs>17</Paragraphs>
  <ScaleCrop>false</ScaleCrop>
  <Company>doma</Company>
  <LinksUpToDate>false</LinksUpToDate>
  <CharactersWithSpaces>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Vojtěch Orlík</dc:creator>
  <cp:keywords/>
  <dc:description/>
  <cp:lastModifiedBy>DSM-01</cp:lastModifiedBy>
  <cp:revision>3</cp:revision>
  <dcterms:created xsi:type="dcterms:W3CDTF">2012-06-07T06:58:00Z</dcterms:created>
  <dcterms:modified xsi:type="dcterms:W3CDTF">2012-06-07T06:58:00Z</dcterms:modified>
</cp:coreProperties>
</file>